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192" w:rsidRPr="005B6192" w:rsidRDefault="005B6192" w:rsidP="005B619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B619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Сообщи, где торгуют смертью</w:t>
      </w:r>
    </w:p>
    <w:p w:rsidR="005B6192" w:rsidRPr="005B6192" w:rsidRDefault="005B6192" w:rsidP="005B61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61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Сегодня 14:51 </w:t>
      </w:r>
    </w:p>
    <w:p w:rsidR="005B6192" w:rsidRPr="005B6192" w:rsidRDefault="005B6192" w:rsidP="005B619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6192">
        <w:rPr>
          <w:rFonts w:ascii="Times New Roman" w:eastAsia="Times New Roman" w:hAnsi="Times New Roman" w:cs="Times New Roman"/>
          <w:sz w:val="24"/>
          <w:szCs w:val="24"/>
          <w:lang w:eastAsia="ru-RU"/>
        </w:rPr>
        <w:t>12 ноября в Костромской области стартовал второй этап Общероссийской антинаркотической акции.</w:t>
      </w:r>
    </w:p>
    <w:p w:rsidR="005B6192" w:rsidRPr="005B6192" w:rsidRDefault="005B6192" w:rsidP="005B619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61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Профилактическое мероприятие направлено на привлечение общественности к данной проблеме, оказание квалифицированной помощи и консультаций по вопросам профилактики, лечения и реабилитации </w:t>
      </w:r>
      <w:proofErr w:type="spellStart"/>
      <w:r w:rsidRPr="005B619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наркопотребителей</w:t>
      </w:r>
      <w:proofErr w:type="spellEnd"/>
      <w:r w:rsidRPr="005B61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B6192" w:rsidRPr="005B6192" w:rsidRDefault="005B6192" w:rsidP="005B619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619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Активная гражданская позиция жителей области способствует раскрытию самых тяжких преступлений.</w:t>
      </w:r>
    </w:p>
    <w:p w:rsidR="005B6192" w:rsidRPr="005B6192" w:rsidRDefault="005B6192" w:rsidP="005B619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619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Так, по итогам первого этапа, в полицию поступило 50 обращений, из них: 40 – о фактах незаконного оборота наркотиков и 10 с целью получения консультаций по вопросам лечения и реабилитации зависимых.</w:t>
      </w:r>
    </w:p>
    <w:p w:rsidR="005B6192" w:rsidRPr="005B6192" w:rsidRDefault="005B6192" w:rsidP="005B619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619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Возбуждено 32 уголовных дела, пресечено 60 административных правонарушений в сфере незаконного оборота и немедицинского употребления наркотиков.</w:t>
      </w:r>
    </w:p>
    <w:p w:rsidR="005B6192" w:rsidRPr="005B6192" w:rsidRDefault="005B6192" w:rsidP="005B619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619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Так, по информации, поступившей от граждан стражи порядка с поличным задержали организатора и двоих участников преступной группы, подозреваемых в организации интернет-магазина по продаже наркотиков. По версии следствия, 32-летний уроженец Ростовской области, после получения денег за товар, организовывал встречу с посредниками или передавал клиенту адрес тайника-закладки.</w:t>
      </w:r>
    </w:p>
    <w:p w:rsidR="005B6192" w:rsidRPr="005B6192" w:rsidRDefault="005B6192" w:rsidP="005B619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619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Также, в рамках проведения операции, полицейские пресекли деятельность 25-летнего жителя г. Волгореченск, занимавшегося распространением в регионе наркотических веществ.</w:t>
      </w:r>
    </w:p>
    <w:p w:rsidR="005B6192" w:rsidRPr="005B6192" w:rsidRDefault="005B6192" w:rsidP="005B619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6192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вы обладаете информацией о фактах незаконного оборота наркотиков, о лицах, допускающих их изготовление и употребление, позвоните по телефону 02.</w:t>
      </w:r>
    </w:p>
    <w:p w:rsidR="005B6192" w:rsidRPr="005B6192" w:rsidRDefault="005B6192" w:rsidP="005B619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B619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</w:t>
      </w:r>
      <w:proofErr w:type="gramEnd"/>
      <w:r w:rsidRPr="005B61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лично обратиться к </w:t>
      </w:r>
      <w:proofErr w:type="spellStart"/>
      <w:r w:rsidRPr="005B619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наркополицейским</w:t>
      </w:r>
      <w:proofErr w:type="spellEnd"/>
      <w:r w:rsidRPr="005B61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работы передвижной приемной: 13 ноября с 10.00 до 11.00 часов, по адресу ул. Калиновская, 42 (остановка пассажирского автотранспорта «Калиновский рынок»), 15 ноября с 10.00 до 11.00 часов, по адресу </w:t>
      </w:r>
      <w:proofErr w:type="spellStart"/>
      <w:r w:rsidRPr="005B6192">
        <w:rPr>
          <w:rFonts w:ascii="Times New Roman" w:eastAsia="Times New Roman" w:hAnsi="Times New Roman" w:cs="Times New Roman"/>
          <w:sz w:val="24"/>
          <w:szCs w:val="24"/>
          <w:lang w:eastAsia="ru-RU"/>
        </w:rPr>
        <w:t>мкр</w:t>
      </w:r>
      <w:proofErr w:type="spellEnd"/>
      <w:r w:rsidRPr="005B61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 Венеция (конечная остановка общественного транспорта) или в народную приемную Общественного совета при УМВД России по Костромской области 14 ноября с 13.00 до 15.00 часов, по адресу пл. </w:t>
      </w:r>
      <w:proofErr w:type="spellStart"/>
      <w:r w:rsidRPr="005B6192">
        <w:rPr>
          <w:rFonts w:ascii="Times New Roman" w:eastAsia="Times New Roman" w:hAnsi="Times New Roman" w:cs="Times New Roman"/>
          <w:sz w:val="24"/>
          <w:szCs w:val="24"/>
          <w:lang w:eastAsia="ru-RU"/>
        </w:rPr>
        <w:t>Сусанинская</w:t>
      </w:r>
      <w:proofErr w:type="spellEnd"/>
      <w:r w:rsidRPr="005B61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D72B2" w:rsidRDefault="005D72B2"/>
    <w:p w:rsidR="005B6192" w:rsidRDefault="005B6192">
      <w:r>
        <w:t xml:space="preserve">Источник: </w:t>
      </w:r>
      <w:r w:rsidRPr="005B6192">
        <w:t>https://44.мвд.рф/</w:t>
      </w:r>
      <w:bookmarkStart w:id="0" w:name="_GoBack"/>
      <w:bookmarkEnd w:id="0"/>
    </w:p>
    <w:sectPr w:rsidR="005B6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972"/>
    <w:rsid w:val="005B6192"/>
    <w:rsid w:val="005D72B2"/>
    <w:rsid w:val="00DE2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03379"/>
  <w15:chartTrackingRefBased/>
  <w15:docId w15:val="{93F4A651-12B5-47AE-BEB5-8A834DAB5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B61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B619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B61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5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3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4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0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1678</Characters>
  <Application>Microsoft Office Word</Application>
  <DocSecurity>0</DocSecurity>
  <Lines>13</Lines>
  <Paragraphs>3</Paragraphs>
  <ScaleCrop>false</ScaleCrop>
  <Company>Администрация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Корсаков Александр Александрович</dc:creator>
  <cp:keywords/>
  <dc:description/>
  <cp:lastModifiedBy>Корсаков Александр Александрович</cp:lastModifiedBy>
  <cp:revision>3</cp:revision>
  <dcterms:created xsi:type="dcterms:W3CDTF">2018-11-12T12:25:00Z</dcterms:created>
  <dcterms:modified xsi:type="dcterms:W3CDTF">2018-11-12T12:26:00Z</dcterms:modified>
</cp:coreProperties>
</file>